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39EE6" w14:textId="77777777" w:rsidR="00424A5A" w:rsidRPr="001F4276" w:rsidRDefault="006904DC">
      <w:pPr>
        <w:rPr>
          <w:rFonts w:ascii="Tahoma" w:hAnsi="Tahoma" w:cs="Tahoma"/>
          <w:sz w:val="20"/>
          <w:szCs w:val="20"/>
        </w:rPr>
      </w:pPr>
      <w:r w:rsidRPr="001F4276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5EEC26B7" wp14:editId="249635F7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3DE82" w14:textId="77777777" w:rsidR="00424A5A" w:rsidRPr="001F4276" w:rsidRDefault="00424A5A">
      <w:pPr>
        <w:rPr>
          <w:rFonts w:ascii="Tahoma" w:hAnsi="Tahoma" w:cs="Tahoma"/>
          <w:sz w:val="20"/>
          <w:szCs w:val="20"/>
        </w:rPr>
      </w:pPr>
    </w:p>
    <w:p w14:paraId="1D7BEBEF" w14:textId="77777777" w:rsidR="00424A5A" w:rsidRPr="001F4276" w:rsidRDefault="00424A5A" w:rsidP="00424A5A">
      <w:pPr>
        <w:rPr>
          <w:rFonts w:ascii="Tahoma" w:hAnsi="Tahoma" w:cs="Tahoma"/>
          <w:sz w:val="20"/>
          <w:szCs w:val="20"/>
        </w:rPr>
      </w:pPr>
    </w:p>
    <w:p w14:paraId="3616E6F9" w14:textId="77777777" w:rsidR="00424A5A" w:rsidRPr="001F427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F4276" w14:paraId="0EB79256" w14:textId="77777777">
        <w:tc>
          <w:tcPr>
            <w:tcW w:w="1080" w:type="dxa"/>
            <w:vAlign w:val="center"/>
          </w:tcPr>
          <w:p w14:paraId="27A7AC4F" w14:textId="77777777" w:rsidR="00424A5A" w:rsidRPr="001F427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F427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68A21F9" w14:textId="152B6CDC" w:rsidR="00424A5A" w:rsidRPr="001F4276" w:rsidRDefault="00BD40E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F4276">
              <w:rPr>
                <w:rFonts w:ascii="Tahoma" w:hAnsi="Tahoma" w:cs="Tahoma"/>
                <w:color w:val="0000FF"/>
                <w:sz w:val="20"/>
                <w:szCs w:val="20"/>
              </w:rPr>
              <w:t>43001-378/2020-0</w:t>
            </w:r>
            <w:r w:rsidR="0056613E" w:rsidRPr="001F4276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5C462E0A" w14:textId="77777777" w:rsidR="00424A5A" w:rsidRPr="001F4276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B6114A5" w14:textId="77777777" w:rsidR="00424A5A" w:rsidRPr="001F427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F427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661BDB5" w14:textId="19DCB173" w:rsidR="00424A5A" w:rsidRPr="001F4276" w:rsidRDefault="006904DC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F4276">
              <w:rPr>
                <w:rFonts w:ascii="Tahoma" w:hAnsi="Tahoma" w:cs="Tahoma"/>
                <w:sz w:val="20"/>
                <w:szCs w:val="20"/>
              </w:rPr>
              <w:t>A-</w:t>
            </w:r>
            <w:r w:rsidR="00BD40EE" w:rsidRPr="001F4276">
              <w:rPr>
                <w:rFonts w:ascii="Tahoma" w:hAnsi="Tahoma" w:cs="Tahoma"/>
                <w:sz w:val="20"/>
                <w:szCs w:val="20"/>
              </w:rPr>
              <w:t>2</w:t>
            </w:r>
            <w:r w:rsidRPr="001F4276">
              <w:rPr>
                <w:rFonts w:ascii="Tahoma" w:hAnsi="Tahoma" w:cs="Tahoma"/>
                <w:sz w:val="20"/>
                <w:szCs w:val="20"/>
              </w:rPr>
              <w:t>/2</w:t>
            </w:r>
            <w:r w:rsidR="00BD40EE" w:rsidRPr="001F4276">
              <w:rPr>
                <w:rFonts w:ascii="Tahoma" w:hAnsi="Tahoma" w:cs="Tahoma"/>
                <w:sz w:val="20"/>
                <w:szCs w:val="20"/>
              </w:rPr>
              <w:t>1</w:t>
            </w:r>
            <w:r w:rsidRPr="001F4276">
              <w:rPr>
                <w:rFonts w:ascii="Tahoma" w:hAnsi="Tahoma" w:cs="Tahoma"/>
                <w:sz w:val="20"/>
                <w:szCs w:val="20"/>
              </w:rPr>
              <w:t xml:space="preserve"> G</w:t>
            </w:r>
            <w:r w:rsidR="00424A5A" w:rsidRPr="001F4276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424A5A" w:rsidRPr="001F4276" w14:paraId="14444751" w14:textId="77777777">
        <w:tc>
          <w:tcPr>
            <w:tcW w:w="1080" w:type="dxa"/>
            <w:vAlign w:val="center"/>
          </w:tcPr>
          <w:p w14:paraId="3375AEF5" w14:textId="77777777" w:rsidR="00424A5A" w:rsidRPr="001F427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F427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4C5ABF2" w14:textId="76543FB3" w:rsidR="00424A5A" w:rsidRPr="001F4276" w:rsidRDefault="002671E5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F4276">
              <w:rPr>
                <w:rFonts w:ascii="Tahoma" w:hAnsi="Tahoma" w:cs="Tahoma"/>
                <w:color w:val="0000FF"/>
                <w:sz w:val="20"/>
                <w:szCs w:val="20"/>
              </w:rPr>
              <w:t>01</w:t>
            </w:r>
            <w:r w:rsidR="006904DC" w:rsidRPr="001F4276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Pr="001F4276">
              <w:rPr>
                <w:rFonts w:ascii="Tahoma" w:hAnsi="Tahoma" w:cs="Tahoma"/>
                <w:color w:val="0000FF"/>
                <w:sz w:val="20"/>
                <w:szCs w:val="20"/>
              </w:rPr>
              <w:t>02</w:t>
            </w:r>
            <w:r w:rsidR="006904DC" w:rsidRPr="001F4276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14:paraId="6E622C91" w14:textId="77777777" w:rsidR="00424A5A" w:rsidRPr="001F4276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754A5B8" w14:textId="77777777" w:rsidR="00424A5A" w:rsidRPr="001F4276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F427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566652E" w14:textId="3BC9CA89" w:rsidR="00424A5A" w:rsidRPr="001F4276" w:rsidRDefault="00BD40EE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F4276">
              <w:rPr>
                <w:rFonts w:ascii="Tahoma" w:hAnsi="Tahoma" w:cs="Tahoma"/>
                <w:sz w:val="20"/>
                <w:szCs w:val="20"/>
              </w:rPr>
              <w:t>2431-20-001350/0</w:t>
            </w:r>
          </w:p>
        </w:tc>
      </w:tr>
    </w:tbl>
    <w:p w14:paraId="1A70AB58" w14:textId="77777777" w:rsidR="00424A5A" w:rsidRPr="001F427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F6A1C4B" w14:textId="77777777" w:rsidR="00556816" w:rsidRPr="001F4276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F4276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54CC5478" w14:textId="77777777" w:rsidR="00556816" w:rsidRPr="001F4276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F427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DD156BC" w14:textId="77777777" w:rsidR="00556816" w:rsidRPr="001F4276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1F4276" w14:paraId="5124D3F6" w14:textId="77777777">
        <w:tc>
          <w:tcPr>
            <w:tcW w:w="9288" w:type="dxa"/>
          </w:tcPr>
          <w:p w14:paraId="22F94DA7" w14:textId="720503FE" w:rsidR="00556816" w:rsidRPr="001F4276" w:rsidRDefault="00BD40EE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F4276">
              <w:rPr>
                <w:rFonts w:ascii="Tahoma" w:hAnsi="Tahoma" w:cs="Tahoma"/>
                <w:b/>
                <w:szCs w:val="20"/>
              </w:rPr>
              <w:t>Izvedba rekonstrukcije ceste R3-675/1207 Čatež ob Savi – Mokrice od km 3.600 do km 4.210, skozi naselje Podgračeno</w:t>
            </w:r>
          </w:p>
        </w:tc>
      </w:tr>
    </w:tbl>
    <w:p w14:paraId="0CE46B79" w14:textId="77777777" w:rsidR="00556816" w:rsidRPr="001F4276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14:paraId="31FBB209" w14:textId="77777777" w:rsidR="004B34B5" w:rsidRPr="001F4276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1FE9DC23" w14:textId="77777777" w:rsidR="000646A9" w:rsidRPr="001F4276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1F4276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C96E11" w:rsidRPr="001F4276">
        <w:rPr>
          <w:rFonts w:ascii="Tahoma" w:hAnsi="Tahoma" w:cs="Tahoma"/>
          <w:szCs w:val="20"/>
        </w:rPr>
        <w:t>Na</w:t>
      </w:r>
      <w:r w:rsidRPr="001F4276">
        <w:rPr>
          <w:rFonts w:ascii="Tahoma" w:hAnsi="Tahoma" w:cs="Tahoma"/>
          <w:szCs w:val="20"/>
        </w:rPr>
        <w:t xml:space="preserve"> naročnikovi spletni strani </w:t>
      </w:r>
      <w:r w:rsidR="00C96E11" w:rsidRPr="001F4276">
        <w:rPr>
          <w:rFonts w:ascii="Tahoma" w:hAnsi="Tahoma" w:cs="Tahoma"/>
          <w:szCs w:val="20"/>
        </w:rPr>
        <w:t xml:space="preserve">je </w:t>
      </w:r>
      <w:r w:rsidRPr="001F4276">
        <w:rPr>
          <w:rFonts w:ascii="Tahoma" w:hAnsi="Tahoma" w:cs="Tahoma"/>
          <w:szCs w:val="20"/>
        </w:rPr>
        <w:t xml:space="preserve">priložen čistopis spremenjenega dokumenta. </w:t>
      </w:r>
    </w:p>
    <w:p w14:paraId="69AEEE86" w14:textId="77777777" w:rsidR="004B34B5" w:rsidRPr="001F4276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77017347" w14:textId="77777777" w:rsidR="00C96E11" w:rsidRPr="001F4276" w:rsidRDefault="00C96E11">
      <w:pPr>
        <w:pStyle w:val="EndnoteText"/>
        <w:jc w:val="both"/>
        <w:rPr>
          <w:rFonts w:ascii="Tahoma" w:hAnsi="Tahoma" w:cs="Tahoma"/>
          <w:szCs w:val="20"/>
        </w:rPr>
      </w:pPr>
    </w:p>
    <w:p w14:paraId="0DB05A84" w14:textId="77777777" w:rsidR="00556816" w:rsidRPr="001F4276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1F4276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1F4276" w14:paraId="48B6B84D" w14:textId="77777777">
        <w:trPr>
          <w:trHeight w:val="3511"/>
        </w:trPr>
        <w:tc>
          <w:tcPr>
            <w:tcW w:w="9287" w:type="dxa"/>
          </w:tcPr>
          <w:p w14:paraId="418D26D6" w14:textId="77777777" w:rsidR="00556816" w:rsidRPr="001F4276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14:paraId="5F17B203" w14:textId="77777777" w:rsidR="00C96E11" w:rsidRPr="001F4276" w:rsidRDefault="00C96E1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14:paraId="2B1507DD" w14:textId="77777777" w:rsidR="001724A3" w:rsidRPr="001F4276" w:rsidRDefault="00C96E11" w:rsidP="00C96E1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  <w:u w:val="single"/>
              </w:rPr>
            </w:pPr>
            <w:r w:rsidRPr="001F4276">
              <w:rPr>
                <w:rFonts w:ascii="Tahoma" w:hAnsi="Tahoma" w:cs="Tahoma"/>
                <w:szCs w:val="20"/>
                <w:u w:val="single"/>
              </w:rPr>
              <w:t>Naročnik spreminja Popis del;</w:t>
            </w:r>
          </w:p>
          <w:p w14:paraId="60DB7CE7" w14:textId="77777777" w:rsidR="00C96E11" w:rsidRPr="001F4276" w:rsidRDefault="00C96E11" w:rsidP="001724A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73471CA2" w14:textId="65055E0A" w:rsidR="002671E5" w:rsidRPr="001F4276" w:rsidRDefault="00BD40EE" w:rsidP="001724A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1F4276">
              <w:rPr>
                <w:rFonts w:ascii="Tahoma" w:hAnsi="Tahoma" w:cs="Tahoma"/>
                <w:szCs w:val="20"/>
              </w:rPr>
              <w:t xml:space="preserve">Odstranjeni sta postavki 1.1 Predela v zavihku </w:t>
            </w:r>
            <w:r w:rsidR="00E25E12" w:rsidRPr="001F4276">
              <w:rPr>
                <w:rFonts w:ascii="Tahoma" w:hAnsi="Tahoma" w:cs="Tahoma"/>
                <w:b/>
                <w:bCs/>
                <w:szCs w:val="20"/>
              </w:rPr>
              <w:t>Prestavitev vodovoda</w:t>
            </w:r>
            <w:r w:rsidRPr="001F4276">
              <w:rPr>
                <w:rFonts w:ascii="Tahoma" w:hAnsi="Tahoma" w:cs="Tahoma"/>
                <w:szCs w:val="20"/>
              </w:rPr>
              <w:t>:</w:t>
            </w:r>
          </w:p>
          <w:p w14:paraId="525BF49B" w14:textId="77777777" w:rsidR="00E25E12" w:rsidRPr="001F4276" w:rsidRDefault="00E25E12" w:rsidP="00E25E12">
            <w:pPr>
              <w:pStyle w:val="BodyText2"/>
              <w:widowControl w:val="0"/>
              <w:numPr>
                <w:ilvl w:val="0"/>
                <w:numId w:val="20"/>
              </w:numPr>
              <w:spacing w:line="254" w:lineRule="atLeast"/>
              <w:rPr>
                <w:rFonts w:ascii="Tahoma" w:hAnsi="Tahoma" w:cs="Tahoma"/>
                <w:szCs w:val="20"/>
              </w:rPr>
            </w:pPr>
            <w:r w:rsidRPr="001F4276">
              <w:rPr>
                <w:rFonts w:ascii="Tahoma" w:hAnsi="Tahoma" w:cs="Tahoma"/>
                <w:szCs w:val="20"/>
              </w:rPr>
              <w:t>1.1.4</w:t>
            </w:r>
            <w:r w:rsidRPr="001F4276">
              <w:rPr>
                <w:rFonts w:ascii="Tahoma" w:hAnsi="Tahoma" w:cs="Tahoma"/>
                <w:szCs w:val="20"/>
              </w:rPr>
              <w:tab/>
            </w:r>
            <w:proofErr w:type="spellStart"/>
            <w:r w:rsidRPr="001F4276">
              <w:rPr>
                <w:rFonts w:ascii="Tahoma" w:hAnsi="Tahoma" w:cs="Tahoma"/>
                <w:szCs w:val="20"/>
              </w:rPr>
              <w:t>Zakoličba</w:t>
            </w:r>
            <w:proofErr w:type="spellEnd"/>
            <w:r w:rsidRPr="001F4276">
              <w:rPr>
                <w:rFonts w:ascii="Tahoma" w:hAnsi="Tahoma" w:cs="Tahoma"/>
                <w:szCs w:val="20"/>
              </w:rPr>
              <w:t xml:space="preserve"> oz. </w:t>
            </w:r>
            <w:proofErr w:type="spellStart"/>
            <w:r w:rsidRPr="001F4276">
              <w:rPr>
                <w:rFonts w:ascii="Tahoma" w:hAnsi="Tahoma" w:cs="Tahoma"/>
                <w:szCs w:val="20"/>
              </w:rPr>
              <w:t>trasna</w:t>
            </w:r>
            <w:proofErr w:type="spellEnd"/>
            <w:r w:rsidRPr="001F4276">
              <w:rPr>
                <w:rFonts w:ascii="Tahoma" w:hAnsi="Tahoma" w:cs="Tahoma"/>
                <w:szCs w:val="20"/>
              </w:rPr>
              <w:t xml:space="preserve"> in višinska obeležba obstoječih komunalnih in drugih vodov in zaščita teh vodov na celotni trasi. Izvedba križanj z obstoječimi komunalnimi vodi in zaščita vodov skladno z detajli in pod nadzorom upravljalca vodov vključno z obnovo opozorilnih trakov. Katastrski posnetek križanj in vnos v kataster komunalnih vodov (GIS).</w:t>
            </w:r>
            <w:r w:rsidRPr="001F4276">
              <w:rPr>
                <w:rFonts w:ascii="Tahoma" w:hAnsi="Tahoma" w:cs="Tahoma"/>
                <w:szCs w:val="20"/>
              </w:rPr>
              <w:tab/>
            </w:r>
            <w:r w:rsidRPr="001F4276">
              <w:rPr>
                <w:rFonts w:ascii="Tahoma" w:hAnsi="Tahoma" w:cs="Tahoma"/>
                <w:szCs w:val="20"/>
              </w:rPr>
              <w:tab/>
            </w:r>
          </w:p>
          <w:p w14:paraId="2CC3BF7E" w14:textId="77777777" w:rsidR="00E25E12" w:rsidRPr="001F4276" w:rsidRDefault="00E25E12" w:rsidP="00E25E1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1F4276">
              <w:rPr>
                <w:rFonts w:ascii="Tahoma" w:hAnsi="Tahoma" w:cs="Tahoma"/>
                <w:szCs w:val="20"/>
              </w:rPr>
              <w:tab/>
              <w:t xml:space="preserve"> - meteorni kanal</w:t>
            </w:r>
            <w:r w:rsidRPr="001F4276">
              <w:rPr>
                <w:rFonts w:ascii="Tahoma" w:hAnsi="Tahoma" w:cs="Tahoma"/>
                <w:szCs w:val="20"/>
              </w:rPr>
              <w:tab/>
              <w:t>kos</w:t>
            </w:r>
            <w:r w:rsidRPr="001F4276">
              <w:rPr>
                <w:rFonts w:ascii="Tahoma" w:hAnsi="Tahoma" w:cs="Tahoma"/>
                <w:szCs w:val="20"/>
              </w:rPr>
              <w:tab/>
              <w:t>5,00</w:t>
            </w:r>
          </w:p>
          <w:p w14:paraId="6C960ECD" w14:textId="77777777" w:rsidR="00E25E12" w:rsidRPr="001F4276" w:rsidRDefault="00E25E12" w:rsidP="00E25E1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1F4276">
              <w:rPr>
                <w:rFonts w:ascii="Tahoma" w:hAnsi="Tahoma" w:cs="Tahoma"/>
                <w:szCs w:val="20"/>
              </w:rPr>
              <w:tab/>
              <w:t xml:space="preserve"> - vodovod obstoječi</w:t>
            </w:r>
            <w:r w:rsidRPr="001F4276">
              <w:rPr>
                <w:rFonts w:ascii="Tahoma" w:hAnsi="Tahoma" w:cs="Tahoma"/>
                <w:szCs w:val="20"/>
              </w:rPr>
              <w:tab/>
              <w:t>kos</w:t>
            </w:r>
            <w:r w:rsidRPr="001F4276">
              <w:rPr>
                <w:rFonts w:ascii="Tahoma" w:hAnsi="Tahoma" w:cs="Tahoma"/>
                <w:szCs w:val="20"/>
              </w:rPr>
              <w:tab/>
              <w:t>10,00</w:t>
            </w:r>
          </w:p>
          <w:p w14:paraId="53C2B9FE" w14:textId="77777777" w:rsidR="00E25E12" w:rsidRPr="001F4276" w:rsidRDefault="00E25E12" w:rsidP="00E25E1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1F4276">
              <w:rPr>
                <w:rFonts w:ascii="Tahoma" w:hAnsi="Tahoma" w:cs="Tahoma"/>
                <w:szCs w:val="20"/>
              </w:rPr>
              <w:tab/>
              <w:t xml:space="preserve"> - elektro vod</w:t>
            </w:r>
            <w:r w:rsidRPr="001F4276">
              <w:rPr>
                <w:rFonts w:ascii="Tahoma" w:hAnsi="Tahoma" w:cs="Tahoma"/>
                <w:szCs w:val="20"/>
              </w:rPr>
              <w:tab/>
              <w:t>kos</w:t>
            </w:r>
            <w:r w:rsidRPr="001F4276">
              <w:rPr>
                <w:rFonts w:ascii="Tahoma" w:hAnsi="Tahoma" w:cs="Tahoma"/>
                <w:szCs w:val="20"/>
              </w:rPr>
              <w:tab/>
              <w:t>3,00</w:t>
            </w:r>
          </w:p>
          <w:p w14:paraId="70663849" w14:textId="6562CA3D" w:rsidR="00E25E12" w:rsidRPr="001F4276" w:rsidRDefault="00E25E12" w:rsidP="00E25E1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1F4276">
              <w:rPr>
                <w:rFonts w:ascii="Tahoma" w:hAnsi="Tahoma" w:cs="Tahoma"/>
                <w:szCs w:val="20"/>
              </w:rPr>
              <w:tab/>
              <w:t xml:space="preserve"> - telekomunikacijski vodi kos</w:t>
            </w:r>
            <w:r w:rsidRPr="001F4276">
              <w:rPr>
                <w:rFonts w:ascii="Tahoma" w:hAnsi="Tahoma" w:cs="Tahoma"/>
                <w:szCs w:val="20"/>
              </w:rPr>
              <w:tab/>
              <w:t>5,00</w:t>
            </w:r>
          </w:p>
          <w:p w14:paraId="48F020CB" w14:textId="680B2E75" w:rsidR="00BD40EE" w:rsidRPr="001F4276" w:rsidRDefault="00E25E12" w:rsidP="00E25E1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1F4276">
              <w:rPr>
                <w:rFonts w:ascii="Tahoma" w:hAnsi="Tahoma" w:cs="Tahoma"/>
                <w:szCs w:val="20"/>
              </w:rPr>
              <w:tab/>
              <w:t xml:space="preserve"> - kanalizacija</w:t>
            </w:r>
            <w:r w:rsidRPr="001F4276">
              <w:rPr>
                <w:rFonts w:ascii="Tahoma" w:hAnsi="Tahoma" w:cs="Tahoma"/>
                <w:szCs w:val="20"/>
              </w:rPr>
              <w:tab/>
              <w:t>kos</w:t>
            </w:r>
            <w:r w:rsidRPr="001F4276">
              <w:rPr>
                <w:rFonts w:ascii="Tahoma" w:hAnsi="Tahoma" w:cs="Tahoma"/>
                <w:szCs w:val="20"/>
              </w:rPr>
              <w:tab/>
              <w:t>1,00 in</w:t>
            </w:r>
          </w:p>
          <w:p w14:paraId="100236D8" w14:textId="53718933" w:rsidR="00E25E12" w:rsidRPr="001F4276" w:rsidRDefault="00E25E12" w:rsidP="00E25E12">
            <w:pPr>
              <w:pStyle w:val="BodyText2"/>
              <w:widowControl w:val="0"/>
              <w:numPr>
                <w:ilvl w:val="0"/>
                <w:numId w:val="20"/>
              </w:numPr>
              <w:spacing w:line="254" w:lineRule="atLeast"/>
              <w:rPr>
                <w:rFonts w:ascii="Tahoma" w:hAnsi="Tahoma" w:cs="Tahoma"/>
                <w:szCs w:val="20"/>
              </w:rPr>
            </w:pPr>
            <w:r w:rsidRPr="001F4276">
              <w:rPr>
                <w:rFonts w:ascii="Tahoma" w:hAnsi="Tahoma" w:cs="Tahoma"/>
                <w:szCs w:val="20"/>
              </w:rPr>
              <w:t>1.1.5</w:t>
            </w:r>
            <w:r w:rsidRPr="001F4276">
              <w:rPr>
                <w:rFonts w:ascii="Tahoma" w:hAnsi="Tahoma" w:cs="Tahoma"/>
                <w:szCs w:val="20"/>
              </w:rPr>
              <w:tab/>
              <w:t>Izvedba križanj z vsemi neevidentiranimi vodi in zaščita le-teh skladno s soglasji ter pod nadzorom upravljavca vodov, vključno z obnovo opozorilnih trakov. Katastrski posnetek v skladu z zbirnim katastrom podzemnih komunalnih vodov in vnos v GIS upravljavca. Obvezno priložiti fotografije vodov.</w:t>
            </w:r>
            <w:r w:rsidRPr="001F4276">
              <w:rPr>
                <w:rFonts w:ascii="Tahoma" w:hAnsi="Tahoma" w:cs="Tahoma"/>
                <w:szCs w:val="20"/>
              </w:rPr>
              <w:tab/>
              <w:t>kos</w:t>
            </w:r>
            <w:r w:rsidRPr="001F4276">
              <w:rPr>
                <w:rFonts w:ascii="Tahoma" w:hAnsi="Tahoma" w:cs="Tahoma"/>
                <w:szCs w:val="20"/>
              </w:rPr>
              <w:tab/>
              <w:t>5,00</w:t>
            </w:r>
          </w:p>
          <w:p w14:paraId="51BE431D" w14:textId="0B2186AE" w:rsidR="00BD40EE" w:rsidRPr="001F4276" w:rsidRDefault="00BD40EE" w:rsidP="001724A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69D19403" w14:textId="659FEAE0" w:rsidR="00E25E12" w:rsidRPr="001F4276" w:rsidRDefault="00E25E12" w:rsidP="00E25E1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1F4276">
              <w:rPr>
                <w:rFonts w:ascii="Tahoma" w:hAnsi="Tahoma" w:cs="Tahoma"/>
                <w:szCs w:val="20"/>
              </w:rPr>
              <w:t xml:space="preserve">Dodani sta postavki 1.1 Predela v zavihku </w:t>
            </w:r>
            <w:r w:rsidRPr="001F4276">
              <w:rPr>
                <w:rFonts w:ascii="Tahoma" w:hAnsi="Tahoma" w:cs="Tahoma"/>
                <w:b/>
                <w:bCs/>
                <w:szCs w:val="20"/>
              </w:rPr>
              <w:t>Prestavitev vodovoda</w:t>
            </w:r>
            <w:r w:rsidRPr="001F4276">
              <w:rPr>
                <w:rFonts w:ascii="Tahoma" w:hAnsi="Tahoma" w:cs="Tahoma"/>
                <w:szCs w:val="20"/>
              </w:rPr>
              <w:t>:</w:t>
            </w:r>
          </w:p>
          <w:p w14:paraId="43028A36" w14:textId="2FDC3BBA" w:rsidR="00E25E12" w:rsidRPr="001F4276" w:rsidRDefault="00E25E12" w:rsidP="00E25E12">
            <w:pPr>
              <w:pStyle w:val="BodyText2"/>
              <w:widowControl w:val="0"/>
              <w:numPr>
                <w:ilvl w:val="0"/>
                <w:numId w:val="20"/>
              </w:numPr>
              <w:spacing w:line="254" w:lineRule="atLeast"/>
              <w:rPr>
                <w:rFonts w:ascii="Tahoma" w:hAnsi="Tahoma" w:cs="Tahoma"/>
                <w:szCs w:val="20"/>
              </w:rPr>
            </w:pPr>
            <w:r w:rsidRPr="001F4276">
              <w:rPr>
                <w:rFonts w:ascii="Tahoma" w:hAnsi="Tahoma" w:cs="Tahoma"/>
                <w:szCs w:val="20"/>
              </w:rPr>
              <w:t>1.1.4</w:t>
            </w:r>
            <w:r w:rsidRPr="001F4276">
              <w:rPr>
                <w:rFonts w:ascii="Tahoma" w:hAnsi="Tahoma" w:cs="Tahoma"/>
                <w:szCs w:val="20"/>
              </w:rPr>
              <w:tab/>
            </w:r>
            <w:proofErr w:type="spellStart"/>
            <w:r w:rsidRPr="001F4276">
              <w:rPr>
                <w:rFonts w:ascii="Tahoma" w:hAnsi="Tahoma" w:cs="Tahoma"/>
                <w:szCs w:val="20"/>
              </w:rPr>
              <w:t>Zakoličba</w:t>
            </w:r>
            <w:proofErr w:type="spellEnd"/>
            <w:r w:rsidRPr="001F4276">
              <w:rPr>
                <w:rFonts w:ascii="Tahoma" w:hAnsi="Tahoma" w:cs="Tahoma"/>
                <w:szCs w:val="20"/>
              </w:rPr>
              <w:t xml:space="preserve"> oz. </w:t>
            </w:r>
            <w:proofErr w:type="spellStart"/>
            <w:r w:rsidRPr="001F4276">
              <w:rPr>
                <w:rFonts w:ascii="Tahoma" w:hAnsi="Tahoma" w:cs="Tahoma"/>
                <w:szCs w:val="20"/>
              </w:rPr>
              <w:t>trasna</w:t>
            </w:r>
            <w:proofErr w:type="spellEnd"/>
            <w:r w:rsidRPr="001F4276">
              <w:rPr>
                <w:rFonts w:ascii="Tahoma" w:hAnsi="Tahoma" w:cs="Tahoma"/>
                <w:szCs w:val="20"/>
              </w:rPr>
              <w:t xml:space="preserve"> in višinska obeležba obstoječih komunalnih in drugih vodov in zaščita teh vodov na celotni trasi. Izvedba križanj z obstoječimi komunalnimi vodi in zaščita vodov skladno z detajli in pod nadzorom upravljalca vodov vključno z obnovo opozorilnih trakov. Katastrski posnetek križanj in vnos v kataster komunalnih vodov (GIS). Vrednost postavke je že fiksno določena v višini 5.000 € in jo ponudnik ne more/ne sme spreminjati. Obračun se bo izvedel po dokazljivih dejanskih stroških na podlagi računov upravljalcev vodov.</w:t>
            </w:r>
            <w:r w:rsidRPr="001F4276">
              <w:rPr>
                <w:rFonts w:ascii="Tahoma" w:hAnsi="Tahoma" w:cs="Tahoma"/>
                <w:szCs w:val="20"/>
              </w:rPr>
              <w:tab/>
              <w:t>kos</w:t>
            </w:r>
            <w:r w:rsidRPr="001F4276">
              <w:rPr>
                <w:rFonts w:ascii="Tahoma" w:hAnsi="Tahoma" w:cs="Tahoma"/>
                <w:szCs w:val="20"/>
              </w:rPr>
              <w:tab/>
              <w:t>1,00</w:t>
            </w:r>
          </w:p>
          <w:p w14:paraId="2EEC1EF8" w14:textId="32BF657C" w:rsidR="00E25E12" w:rsidRPr="001F4276" w:rsidRDefault="00E25E12" w:rsidP="00E25E12">
            <w:pPr>
              <w:pStyle w:val="BodyText2"/>
              <w:widowControl w:val="0"/>
              <w:numPr>
                <w:ilvl w:val="0"/>
                <w:numId w:val="20"/>
              </w:numPr>
              <w:spacing w:line="254" w:lineRule="atLeast"/>
              <w:rPr>
                <w:rFonts w:ascii="Tahoma" w:hAnsi="Tahoma" w:cs="Tahoma"/>
                <w:szCs w:val="20"/>
              </w:rPr>
            </w:pPr>
            <w:r w:rsidRPr="001F4276">
              <w:rPr>
                <w:rFonts w:ascii="Tahoma" w:hAnsi="Tahoma" w:cs="Tahoma"/>
                <w:szCs w:val="20"/>
              </w:rPr>
              <w:t>1.1.5</w:t>
            </w:r>
            <w:r w:rsidRPr="001F4276">
              <w:rPr>
                <w:rFonts w:ascii="Tahoma" w:hAnsi="Tahoma" w:cs="Tahoma"/>
                <w:szCs w:val="20"/>
              </w:rPr>
              <w:tab/>
              <w:t>Izvedba križanj z vsemi neevidentiranimi vodi in zaščita le-teh skladno s soglasji ter pod nadzorom upravljavca vodov, vključno z obnovo opozorilnih trakov. Katastrski posnetek v skladu z zbirnim katastrom podzemnih komunalnih vodov in vnos v GIS upravljavca. Obvezno priložiti fotografije vodov. Vrednost postavke je že fiksno določena v višini 1.000 € in jo ponudnik ne more/ne sme spreminjati. Obračun se bo izvedel po dokazljivih dejanskih stroških na podlagi računov upravljalcev vodov.</w:t>
            </w:r>
            <w:r w:rsidRPr="001F4276">
              <w:rPr>
                <w:rFonts w:ascii="Tahoma" w:hAnsi="Tahoma" w:cs="Tahoma"/>
                <w:szCs w:val="20"/>
              </w:rPr>
              <w:tab/>
              <w:t>kos</w:t>
            </w:r>
            <w:r w:rsidRPr="001F4276">
              <w:rPr>
                <w:rFonts w:ascii="Tahoma" w:hAnsi="Tahoma" w:cs="Tahoma"/>
                <w:szCs w:val="20"/>
              </w:rPr>
              <w:tab/>
              <w:t>1,00</w:t>
            </w:r>
          </w:p>
          <w:p w14:paraId="73A52474" w14:textId="21747140" w:rsidR="00E25E12" w:rsidRPr="001F4276" w:rsidRDefault="00E25E12" w:rsidP="00E25E1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0B296883" w14:textId="77777777" w:rsidR="00E25E12" w:rsidRPr="001F4276" w:rsidRDefault="00E25E12" w:rsidP="00E25E1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20387E34" w14:textId="324E6530" w:rsidR="00BD40EE" w:rsidRPr="001F4276" w:rsidRDefault="00BD40EE" w:rsidP="001724A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048CA32E" w14:textId="670EE519" w:rsidR="00BD40EE" w:rsidRPr="001F4276" w:rsidRDefault="00E347D1" w:rsidP="001724A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1F4276">
              <w:rPr>
                <w:rFonts w:ascii="Tahoma" w:hAnsi="Tahoma" w:cs="Tahoma"/>
                <w:szCs w:val="20"/>
              </w:rPr>
              <w:t xml:space="preserve">V poglavju 1.3 Montažna (strojna) dela zavihku </w:t>
            </w:r>
            <w:r w:rsidRPr="001F4276">
              <w:rPr>
                <w:rFonts w:ascii="Tahoma" w:hAnsi="Tahoma" w:cs="Tahoma"/>
                <w:b/>
                <w:bCs/>
                <w:szCs w:val="20"/>
              </w:rPr>
              <w:t>Prestavitev vodovoda</w:t>
            </w:r>
            <w:r w:rsidRPr="001F4276">
              <w:rPr>
                <w:rFonts w:ascii="Tahoma" w:hAnsi="Tahoma" w:cs="Tahoma"/>
                <w:szCs w:val="20"/>
              </w:rPr>
              <w:t xml:space="preserve"> so odstranjene </w:t>
            </w:r>
            <w:r w:rsidRPr="001F4276">
              <w:rPr>
                <w:rFonts w:ascii="Tahoma" w:hAnsi="Tahoma" w:cs="Tahoma"/>
                <w:b/>
                <w:bCs/>
                <w:szCs w:val="20"/>
                <w:u w:val="single"/>
              </w:rPr>
              <w:t>vse</w:t>
            </w:r>
            <w:r w:rsidRPr="001F4276">
              <w:rPr>
                <w:rFonts w:ascii="Tahoma" w:hAnsi="Tahoma" w:cs="Tahoma"/>
                <w:szCs w:val="20"/>
              </w:rPr>
              <w:t xml:space="preserve"> postavke in so zamenjane z novimi.</w:t>
            </w:r>
          </w:p>
          <w:p w14:paraId="5D293A3F" w14:textId="11AC6D10" w:rsidR="00BD40EE" w:rsidRPr="001F4276" w:rsidRDefault="00BD40EE" w:rsidP="001724A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3BC52291" w14:textId="77777777" w:rsidR="00BD40EE" w:rsidRPr="001F4276" w:rsidRDefault="00BD40EE" w:rsidP="00BD40E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1F4276">
              <w:rPr>
                <w:rFonts w:ascii="Tahoma" w:hAnsi="Tahoma" w:cs="Tahoma"/>
                <w:szCs w:val="20"/>
              </w:rPr>
              <w:t xml:space="preserve">Odstranjena je postavka pod poglavjem 5. GRADBENA IN OBRTNIŠKA DELA v zavihku </w:t>
            </w:r>
            <w:r w:rsidRPr="001F4276">
              <w:rPr>
                <w:rFonts w:ascii="Tahoma" w:hAnsi="Tahoma" w:cs="Tahoma"/>
                <w:b/>
                <w:bCs/>
                <w:szCs w:val="20"/>
              </w:rPr>
              <w:t>Avtobusni postajališči:</w:t>
            </w:r>
            <w:r w:rsidRPr="001F4276">
              <w:rPr>
                <w:rFonts w:ascii="Tahoma" w:hAnsi="Tahoma" w:cs="Tahoma"/>
                <w:szCs w:val="20"/>
              </w:rPr>
              <w:t xml:space="preserve"> »Dobava in vgraditev cementnega betona C25/30, XD1, XF4, PV-II, D32, S3 v prerez do 0,20 m3/m2-m1. Venec zidu. Vključno z dobavo in vgradnjo opaža, </w:t>
            </w:r>
            <w:proofErr w:type="spellStart"/>
            <w:r w:rsidRPr="001F4276">
              <w:rPr>
                <w:rFonts w:ascii="Tahoma" w:hAnsi="Tahoma" w:cs="Tahoma"/>
                <w:szCs w:val="20"/>
              </w:rPr>
              <w:t>razopaževanjem</w:t>
            </w:r>
            <w:proofErr w:type="spellEnd"/>
            <w:r w:rsidRPr="001F4276">
              <w:rPr>
                <w:rFonts w:ascii="Tahoma" w:hAnsi="Tahoma" w:cs="Tahoma"/>
                <w:szCs w:val="20"/>
              </w:rPr>
              <w:t xml:space="preserve">, čiščenjem opaža. Vključno z dobavo in vgradnjo armature. Vključno z notranjo kontrolo kakovosti. – 5 m3« </w:t>
            </w:r>
          </w:p>
          <w:p w14:paraId="067BA15A" w14:textId="69A6C96A" w:rsidR="00BD40EE" w:rsidRPr="001F4276" w:rsidRDefault="00BD40EE" w:rsidP="00BD40E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1F4276">
              <w:rPr>
                <w:rFonts w:ascii="Tahoma" w:hAnsi="Tahoma" w:cs="Tahoma"/>
                <w:szCs w:val="20"/>
              </w:rPr>
              <w:t xml:space="preserve">Dodane so postavke pod poglavjem 5. GRADBENA IN OBRTNIŠKA DELA v zavihku </w:t>
            </w:r>
            <w:r w:rsidRPr="001F4276">
              <w:rPr>
                <w:rFonts w:ascii="Tahoma" w:hAnsi="Tahoma" w:cs="Tahoma"/>
                <w:b/>
                <w:bCs/>
                <w:szCs w:val="20"/>
              </w:rPr>
              <w:t>Avtobusni postajališči</w:t>
            </w:r>
            <w:r w:rsidRPr="001F4276">
              <w:rPr>
                <w:rFonts w:ascii="Tahoma" w:hAnsi="Tahoma" w:cs="Tahoma"/>
                <w:szCs w:val="20"/>
              </w:rPr>
              <w:t xml:space="preserve">: </w:t>
            </w:r>
          </w:p>
          <w:p w14:paraId="7EECDF87" w14:textId="753828A1" w:rsidR="00BD40EE" w:rsidRPr="001F4276" w:rsidRDefault="00BD40EE" w:rsidP="00BD40EE">
            <w:pPr>
              <w:pStyle w:val="BodyText2"/>
              <w:widowControl w:val="0"/>
              <w:numPr>
                <w:ilvl w:val="0"/>
                <w:numId w:val="19"/>
              </w:numPr>
              <w:spacing w:line="254" w:lineRule="atLeast"/>
              <w:rPr>
                <w:rFonts w:ascii="Tahoma" w:hAnsi="Tahoma" w:cs="Tahoma"/>
                <w:szCs w:val="20"/>
              </w:rPr>
            </w:pPr>
            <w:r w:rsidRPr="001F4276">
              <w:rPr>
                <w:rFonts w:ascii="Tahoma" w:hAnsi="Tahoma" w:cs="Tahoma"/>
                <w:szCs w:val="20"/>
              </w:rPr>
              <w:t>Izdelava podprtega opaža za betonski venec s podporo, visoko do 2 m.</w:t>
            </w:r>
            <w:r w:rsidRPr="001F4276">
              <w:rPr>
                <w:rFonts w:ascii="Tahoma" w:hAnsi="Tahoma" w:cs="Tahoma"/>
                <w:szCs w:val="20"/>
              </w:rPr>
              <w:tab/>
              <w:t>m2</w:t>
            </w:r>
            <w:r w:rsidRPr="001F4276">
              <w:rPr>
                <w:rFonts w:ascii="Tahoma" w:hAnsi="Tahoma" w:cs="Tahoma"/>
                <w:szCs w:val="20"/>
              </w:rPr>
              <w:tab/>
              <w:t>8,00</w:t>
            </w:r>
          </w:p>
          <w:p w14:paraId="60483D32" w14:textId="676CEB8B" w:rsidR="00BD40EE" w:rsidRPr="001F4276" w:rsidRDefault="00BD40EE" w:rsidP="00BD40EE">
            <w:pPr>
              <w:pStyle w:val="BodyText2"/>
              <w:widowControl w:val="0"/>
              <w:numPr>
                <w:ilvl w:val="0"/>
                <w:numId w:val="19"/>
              </w:numPr>
              <w:spacing w:line="254" w:lineRule="atLeast"/>
              <w:rPr>
                <w:rFonts w:ascii="Tahoma" w:hAnsi="Tahoma" w:cs="Tahoma"/>
                <w:szCs w:val="20"/>
              </w:rPr>
            </w:pPr>
            <w:r w:rsidRPr="001F4276">
              <w:rPr>
                <w:rFonts w:ascii="Tahoma" w:hAnsi="Tahoma" w:cs="Tahoma"/>
                <w:szCs w:val="20"/>
              </w:rPr>
              <w:t>Izdelava dvostranskega vezanega opaža za betonski venec (višina venca 0.25 m). m2</w:t>
            </w:r>
            <w:r w:rsidRPr="001F4276">
              <w:rPr>
                <w:rFonts w:ascii="Tahoma" w:hAnsi="Tahoma" w:cs="Tahoma"/>
                <w:szCs w:val="20"/>
              </w:rPr>
              <w:tab/>
              <w:t>20,00</w:t>
            </w:r>
          </w:p>
          <w:p w14:paraId="4E608A72" w14:textId="77777777" w:rsidR="00BD40EE" w:rsidRPr="001F4276" w:rsidRDefault="00BD40EE" w:rsidP="00BD40EE">
            <w:pPr>
              <w:pStyle w:val="BodyText2"/>
              <w:widowControl w:val="0"/>
              <w:numPr>
                <w:ilvl w:val="0"/>
                <w:numId w:val="19"/>
              </w:numPr>
              <w:spacing w:line="254" w:lineRule="atLeast"/>
              <w:rPr>
                <w:rFonts w:ascii="Tahoma" w:hAnsi="Tahoma" w:cs="Tahoma"/>
                <w:szCs w:val="20"/>
              </w:rPr>
            </w:pPr>
            <w:r w:rsidRPr="001F4276">
              <w:rPr>
                <w:rFonts w:ascii="Tahoma" w:hAnsi="Tahoma" w:cs="Tahoma"/>
                <w:szCs w:val="20"/>
              </w:rPr>
              <w:t>Dobava in vgraditev cementnega betona C30/37, XD1, XF3, PV-II, D32, S3 v prerez od 0,16 do 0,30 m3/m2-m1. Betonski venec.</w:t>
            </w:r>
            <w:r w:rsidRPr="001F4276">
              <w:rPr>
                <w:rFonts w:ascii="Tahoma" w:hAnsi="Tahoma" w:cs="Tahoma"/>
                <w:szCs w:val="20"/>
              </w:rPr>
              <w:tab/>
              <w:t>m3</w:t>
            </w:r>
            <w:r w:rsidRPr="001F4276">
              <w:rPr>
                <w:rFonts w:ascii="Tahoma" w:hAnsi="Tahoma" w:cs="Tahoma"/>
                <w:szCs w:val="20"/>
              </w:rPr>
              <w:tab/>
              <w:t>7,00</w:t>
            </w:r>
          </w:p>
          <w:p w14:paraId="271B44D2" w14:textId="68AC04BD" w:rsidR="002671E5" w:rsidRPr="001F4276" w:rsidRDefault="00BD40EE" w:rsidP="00BD40EE">
            <w:pPr>
              <w:pStyle w:val="BodyText2"/>
              <w:widowControl w:val="0"/>
              <w:numPr>
                <w:ilvl w:val="0"/>
                <w:numId w:val="19"/>
              </w:numPr>
              <w:spacing w:line="254" w:lineRule="atLeast"/>
              <w:rPr>
                <w:rFonts w:ascii="Tahoma" w:hAnsi="Tahoma" w:cs="Tahoma"/>
                <w:szCs w:val="20"/>
              </w:rPr>
            </w:pPr>
            <w:r w:rsidRPr="001F4276">
              <w:rPr>
                <w:rFonts w:ascii="Tahoma" w:hAnsi="Tahoma" w:cs="Tahoma"/>
                <w:szCs w:val="20"/>
              </w:rPr>
              <w:t xml:space="preserve">Dobava in postavitev rebrastih armaturnih palic iz </w:t>
            </w:r>
            <w:proofErr w:type="spellStart"/>
            <w:r w:rsidRPr="001F4276">
              <w:rPr>
                <w:rFonts w:ascii="Tahoma" w:hAnsi="Tahoma" w:cs="Tahoma"/>
                <w:szCs w:val="20"/>
              </w:rPr>
              <w:t>visokovrednega</w:t>
            </w:r>
            <w:proofErr w:type="spellEnd"/>
            <w:r w:rsidRPr="001F4276">
              <w:rPr>
                <w:rFonts w:ascii="Tahoma" w:hAnsi="Tahoma" w:cs="Tahoma"/>
                <w:szCs w:val="20"/>
              </w:rPr>
              <w:t xml:space="preserve"> naravno trdega jekla B St 500 S </w:t>
            </w:r>
            <w:proofErr w:type="spellStart"/>
            <w:r w:rsidRPr="001F4276">
              <w:rPr>
                <w:rFonts w:ascii="Tahoma" w:hAnsi="Tahoma" w:cs="Tahoma"/>
                <w:szCs w:val="20"/>
              </w:rPr>
              <w:t>s</w:t>
            </w:r>
            <w:proofErr w:type="spellEnd"/>
            <w:r w:rsidRPr="001F4276">
              <w:rPr>
                <w:rFonts w:ascii="Tahoma" w:hAnsi="Tahoma" w:cs="Tahoma"/>
                <w:szCs w:val="20"/>
              </w:rPr>
              <w:t xml:space="preserve"> premerom 10 mm, za srednje zahtevno ojačitev.</w:t>
            </w:r>
            <w:r w:rsidRPr="001F4276">
              <w:rPr>
                <w:rFonts w:ascii="Tahoma" w:hAnsi="Tahoma" w:cs="Tahoma"/>
                <w:szCs w:val="20"/>
              </w:rPr>
              <w:tab/>
              <w:t>kg</w:t>
            </w:r>
            <w:r w:rsidRPr="001F4276">
              <w:rPr>
                <w:rFonts w:ascii="Tahoma" w:hAnsi="Tahoma" w:cs="Tahoma"/>
                <w:szCs w:val="20"/>
              </w:rPr>
              <w:tab/>
              <w:t>293,40</w:t>
            </w:r>
          </w:p>
          <w:p w14:paraId="1F24FAF9" w14:textId="77777777" w:rsidR="002671E5" w:rsidRPr="001F4276" w:rsidRDefault="002671E5" w:rsidP="001724A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338F93A6" w14:textId="445370C1" w:rsidR="002671E5" w:rsidRPr="001F4276" w:rsidRDefault="00603A83" w:rsidP="001724A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1F4276">
              <w:rPr>
                <w:rFonts w:ascii="Tahoma" w:hAnsi="Tahoma" w:cs="Tahoma"/>
                <w:szCs w:val="20"/>
              </w:rPr>
              <w:t xml:space="preserve">V zavihku </w:t>
            </w:r>
            <w:r w:rsidRPr="001F4276">
              <w:rPr>
                <w:rFonts w:ascii="Tahoma" w:hAnsi="Tahoma" w:cs="Tahoma"/>
                <w:b/>
                <w:bCs/>
                <w:szCs w:val="20"/>
              </w:rPr>
              <w:t>SPLOŠNO</w:t>
            </w:r>
            <w:r w:rsidRPr="001F4276">
              <w:rPr>
                <w:rFonts w:ascii="Tahoma" w:hAnsi="Tahoma" w:cs="Tahoma"/>
                <w:szCs w:val="20"/>
              </w:rPr>
              <w:t xml:space="preserve"> pod poglavjem Kulturna dediščina je odstranjen opis: »Objekte in območja kulturne dediščine, ki se nahajajo v neposredni bližini ali znotraj območja gradnje, je potrebno varovati pred poškodbami ali uničenjem.«</w:t>
            </w:r>
          </w:p>
          <w:p w14:paraId="35490C4B" w14:textId="77777777" w:rsidR="002671E5" w:rsidRPr="001F4276" w:rsidRDefault="002671E5" w:rsidP="001724A3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49719F91" w14:textId="692107AC" w:rsidR="00C96E11" w:rsidRPr="001F4276" w:rsidRDefault="00C96E11" w:rsidP="0073140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bookmarkStart w:id="0" w:name="_GoBack"/>
            <w:bookmarkEnd w:id="0"/>
          </w:p>
          <w:p w14:paraId="270367ED" w14:textId="77777777" w:rsidR="00C96E11" w:rsidRPr="001F4276" w:rsidRDefault="00C96E11" w:rsidP="00731402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14:paraId="24C94D92" w14:textId="77777777" w:rsidR="00556816" w:rsidRPr="001F4276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59B1AD95" w14:textId="77777777" w:rsidR="004B34B5" w:rsidRPr="001F4276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14:paraId="105D1B47" w14:textId="77777777" w:rsidR="004B34B5" w:rsidRPr="001F4276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1F4276">
        <w:rPr>
          <w:rFonts w:ascii="Tahoma" w:hAnsi="Tahoma" w:cs="Tahoma"/>
          <w:szCs w:val="20"/>
        </w:rPr>
        <w:t>Spremembe</w:t>
      </w:r>
      <w:r w:rsidR="00556816" w:rsidRPr="001F4276">
        <w:rPr>
          <w:rFonts w:ascii="Tahoma" w:hAnsi="Tahoma" w:cs="Tahoma"/>
          <w:szCs w:val="20"/>
        </w:rPr>
        <w:t xml:space="preserve"> </w:t>
      </w:r>
      <w:r w:rsidRPr="001F4276">
        <w:rPr>
          <w:rFonts w:ascii="Tahoma" w:hAnsi="Tahoma" w:cs="Tahoma"/>
          <w:szCs w:val="20"/>
        </w:rPr>
        <w:t>so</w:t>
      </w:r>
      <w:r w:rsidR="00556816" w:rsidRPr="001F4276">
        <w:rPr>
          <w:rFonts w:ascii="Tahoma" w:hAnsi="Tahoma" w:cs="Tahoma"/>
          <w:szCs w:val="20"/>
        </w:rPr>
        <w:t xml:space="preserve"> sestavni del razpisne dokumentacije in </w:t>
      </w:r>
      <w:r w:rsidRPr="001F4276">
        <w:rPr>
          <w:rFonts w:ascii="Tahoma" w:hAnsi="Tahoma" w:cs="Tahoma"/>
          <w:szCs w:val="20"/>
        </w:rPr>
        <w:t>jih</w:t>
      </w:r>
      <w:r w:rsidR="00556816" w:rsidRPr="001F4276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1F4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EE589" w14:textId="77777777" w:rsidR="00CA5BF3" w:rsidRDefault="00CA5BF3">
      <w:r>
        <w:separator/>
      </w:r>
    </w:p>
  </w:endnote>
  <w:endnote w:type="continuationSeparator" w:id="0">
    <w:p w14:paraId="30A3FAFF" w14:textId="77777777" w:rsidR="00CA5BF3" w:rsidRDefault="00CA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5D825" w14:textId="77777777" w:rsidR="006904DC" w:rsidRDefault="006904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A34AA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60F6CEF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BC326D0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8B4D739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CB1817E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0C1AC2B" w14:textId="71A221C3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1F4276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F4276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76E3E9A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5B64A396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1C26A" w14:textId="77777777" w:rsidR="00A17575" w:rsidRDefault="00A17575" w:rsidP="002507C2">
    <w:pPr>
      <w:pStyle w:val="Footer"/>
      <w:ind w:firstLine="540"/>
    </w:pPr>
    <w:r>
      <w:t xml:space="preserve">  </w:t>
    </w:r>
    <w:r w:rsidR="006904DC" w:rsidRPr="00643501">
      <w:rPr>
        <w:noProof/>
        <w:lang w:eastAsia="sl-SI"/>
      </w:rPr>
      <w:drawing>
        <wp:inline distT="0" distB="0" distL="0" distR="0" wp14:anchorId="445E8DC6" wp14:editId="7A71B314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904DC" w:rsidRPr="00643501">
      <w:rPr>
        <w:noProof/>
        <w:lang w:eastAsia="sl-SI"/>
      </w:rPr>
      <w:drawing>
        <wp:inline distT="0" distB="0" distL="0" distR="0" wp14:anchorId="76EFF169" wp14:editId="6E0D3FC1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904DC" w:rsidRPr="00CF74F9">
      <w:rPr>
        <w:noProof/>
        <w:lang w:eastAsia="sl-SI"/>
      </w:rPr>
      <w:drawing>
        <wp:inline distT="0" distB="0" distL="0" distR="0" wp14:anchorId="0D53BDA3" wp14:editId="609EC6B1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F7C57C3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83EB7" w14:textId="77777777" w:rsidR="00CA5BF3" w:rsidRDefault="00CA5BF3">
      <w:r>
        <w:separator/>
      </w:r>
    </w:p>
  </w:footnote>
  <w:footnote w:type="continuationSeparator" w:id="0">
    <w:p w14:paraId="1C766402" w14:textId="77777777" w:rsidR="00CA5BF3" w:rsidRDefault="00CA5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1720B" w14:textId="77777777" w:rsidR="006904DC" w:rsidRDefault="006904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4E8EF" w14:textId="77777777" w:rsidR="006904DC" w:rsidRDefault="006904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4A0CD" w14:textId="77777777" w:rsidR="006904DC" w:rsidRDefault="006904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D9033EE"/>
    <w:multiLevelType w:val="hybridMultilevel"/>
    <w:tmpl w:val="C896D036"/>
    <w:lvl w:ilvl="0" w:tplc="5B44BA3A">
      <w:start w:val="3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4FE95293"/>
    <w:multiLevelType w:val="hybridMultilevel"/>
    <w:tmpl w:val="26A859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F082590"/>
    <w:multiLevelType w:val="hybridMultilevel"/>
    <w:tmpl w:val="A6F801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5"/>
  </w:num>
  <w:num w:numId="6">
    <w:abstractNumId w:val="17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8"/>
  </w:num>
  <w:num w:numId="18">
    <w:abstractNumId w:val="9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DC"/>
    <w:rsid w:val="000646A9"/>
    <w:rsid w:val="001724A3"/>
    <w:rsid w:val="001836BB"/>
    <w:rsid w:val="001F4276"/>
    <w:rsid w:val="002507C2"/>
    <w:rsid w:val="00262685"/>
    <w:rsid w:val="002671E5"/>
    <w:rsid w:val="003133A6"/>
    <w:rsid w:val="0042179A"/>
    <w:rsid w:val="00424A5A"/>
    <w:rsid w:val="004B34B5"/>
    <w:rsid w:val="00501CF6"/>
    <w:rsid w:val="00556816"/>
    <w:rsid w:val="0056613E"/>
    <w:rsid w:val="005B3896"/>
    <w:rsid w:val="00603A83"/>
    <w:rsid w:val="00637BE6"/>
    <w:rsid w:val="006637FE"/>
    <w:rsid w:val="006904DC"/>
    <w:rsid w:val="00693961"/>
    <w:rsid w:val="00731402"/>
    <w:rsid w:val="007E2DCD"/>
    <w:rsid w:val="00886791"/>
    <w:rsid w:val="008F314A"/>
    <w:rsid w:val="00A05C73"/>
    <w:rsid w:val="00A17575"/>
    <w:rsid w:val="00A6626B"/>
    <w:rsid w:val="00AB6E6C"/>
    <w:rsid w:val="00B008BC"/>
    <w:rsid w:val="00B05C73"/>
    <w:rsid w:val="00B40FFF"/>
    <w:rsid w:val="00BA38BA"/>
    <w:rsid w:val="00BD40EE"/>
    <w:rsid w:val="00C96E11"/>
    <w:rsid w:val="00CA5BF3"/>
    <w:rsid w:val="00E25E12"/>
    <w:rsid w:val="00E347D1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2770A39"/>
  <w15:chartTrackingRefBased/>
  <w15:docId w15:val="{300A09FE-3EE3-4BEA-B709-0EB476F4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1724A3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46</TotalTime>
  <Pages>2</Pages>
  <Words>566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Dušanka Turin</dc:creator>
  <cp:keywords/>
  <dc:description/>
  <cp:lastModifiedBy>Sabina</cp:lastModifiedBy>
  <cp:revision>6</cp:revision>
  <cp:lastPrinted>2021-02-02T07:58:00Z</cp:lastPrinted>
  <dcterms:created xsi:type="dcterms:W3CDTF">2021-02-01T06:44:00Z</dcterms:created>
  <dcterms:modified xsi:type="dcterms:W3CDTF">2021-02-02T07:58:00Z</dcterms:modified>
</cp:coreProperties>
</file>